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31C" w14:textId="073DD95E" w:rsidR="00E129F4" w:rsidRPr="00DA396E" w:rsidRDefault="00DA396E" w:rsidP="00DA3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ОБЗОРНАЯ ЭКСКУРСИЯ ПО САНКТ-ПЕТЕРБУРГУ</w:t>
      </w:r>
      <w:r w:rsidR="006A6B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A8904B" w14:textId="10F8BD96" w:rsidR="00E129F4" w:rsidRDefault="00E129F4" w:rsidP="00E129F4">
      <w:pPr>
        <w:rPr>
          <w:rFonts w:ascii="Times New Roman" w:hAnsi="Times New Roman" w:cs="Times New Roman"/>
          <w:sz w:val="24"/>
          <w:szCs w:val="24"/>
        </w:rPr>
      </w:pPr>
      <w:r w:rsidRPr="00E129F4">
        <w:rPr>
          <w:rFonts w:ascii="Times New Roman" w:hAnsi="Times New Roman" w:cs="Times New Roman"/>
          <w:sz w:val="24"/>
          <w:szCs w:val="24"/>
        </w:rPr>
        <w:t xml:space="preserve">Пл. Мужества - Лесной пр. - ул. Куйбышева - Троицкий мост -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6D120480" wp14:editId="6743A2A0">
            <wp:extent cx="2247900" cy="1498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58" cy="15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C51">
        <w:rPr>
          <w:rFonts w:ascii="Times New Roman" w:hAnsi="Times New Roman" w:cs="Times New Roman"/>
          <w:sz w:val="24"/>
          <w:szCs w:val="24"/>
        </w:rPr>
        <w:tab/>
      </w:r>
      <w:r w:rsidR="00BD3C51">
        <w:rPr>
          <w:noProof/>
        </w:rPr>
        <w:drawing>
          <wp:inline distT="0" distB="0" distL="0" distR="0" wp14:anchorId="318DD253" wp14:editId="28CA81C9">
            <wp:extent cx="2273300" cy="13734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33" cy="13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C51">
        <w:rPr>
          <w:rFonts w:ascii="Times New Roman" w:hAnsi="Times New Roman" w:cs="Times New Roman"/>
          <w:sz w:val="24"/>
          <w:szCs w:val="24"/>
        </w:rPr>
        <w:tab/>
      </w:r>
      <w:r w:rsidR="00BD3C51">
        <w:rPr>
          <w:rFonts w:ascii="Times New Roman" w:hAnsi="Times New Roman" w:cs="Times New Roman"/>
          <w:sz w:val="24"/>
          <w:szCs w:val="24"/>
        </w:rPr>
        <w:tab/>
      </w:r>
    </w:p>
    <w:p w14:paraId="52915E2F" w14:textId="3362ED06" w:rsidR="007E56F8" w:rsidRDefault="00E129F4" w:rsidP="00E129F4">
      <w:pPr>
        <w:rPr>
          <w:rFonts w:ascii="Times New Roman" w:hAnsi="Times New Roman" w:cs="Times New Roman"/>
          <w:sz w:val="24"/>
          <w:szCs w:val="24"/>
        </w:rPr>
      </w:pPr>
      <w:r w:rsidRPr="00E129F4">
        <w:rPr>
          <w:rFonts w:ascii="Times New Roman" w:hAnsi="Times New Roman" w:cs="Times New Roman"/>
          <w:b/>
          <w:bCs/>
          <w:sz w:val="24"/>
          <w:szCs w:val="24"/>
        </w:rPr>
        <w:t>Спас-на-крови (остановка</w:t>
      </w:r>
      <w:r w:rsidRPr="00E129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129F4">
        <w:rPr>
          <w:rFonts w:ascii="Times New Roman" w:hAnsi="Times New Roman" w:cs="Times New Roman"/>
          <w:sz w:val="24"/>
          <w:szCs w:val="24"/>
        </w:rPr>
        <w:t xml:space="preserve"> - Невский 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29F4">
        <w:rPr>
          <w:rFonts w:ascii="Times New Roman" w:hAnsi="Times New Roman" w:cs="Times New Roman"/>
          <w:sz w:val="24"/>
          <w:szCs w:val="24"/>
        </w:rPr>
        <w:t xml:space="preserve"> </w:t>
      </w:r>
      <w:r w:rsidRPr="00DA396E">
        <w:rPr>
          <w:rFonts w:ascii="Times New Roman" w:hAnsi="Times New Roman" w:cs="Times New Roman"/>
          <w:b/>
          <w:bCs/>
          <w:sz w:val="24"/>
          <w:szCs w:val="24"/>
        </w:rPr>
        <w:t>Исаакиевская пл. (остановка)</w:t>
      </w:r>
      <w:r w:rsidRPr="00E129F4">
        <w:rPr>
          <w:rFonts w:ascii="Times New Roman" w:hAnsi="Times New Roman" w:cs="Times New Roman"/>
          <w:sz w:val="24"/>
          <w:szCs w:val="24"/>
        </w:rPr>
        <w:t xml:space="preserve"> - Дворцовый мост </w:t>
      </w:r>
      <w:r w:rsidR="00DA396E">
        <w:rPr>
          <w:rFonts w:ascii="Times New Roman" w:hAnsi="Times New Roman" w:cs="Times New Roman"/>
          <w:sz w:val="24"/>
          <w:szCs w:val="24"/>
        </w:rPr>
        <w:t>–</w:t>
      </w:r>
      <w:r w:rsidRPr="00E129F4">
        <w:rPr>
          <w:rFonts w:ascii="Times New Roman" w:hAnsi="Times New Roman" w:cs="Times New Roman"/>
          <w:sz w:val="24"/>
          <w:szCs w:val="24"/>
        </w:rPr>
        <w:t xml:space="preserve"> </w:t>
      </w:r>
      <w:r w:rsidRPr="00DA396E">
        <w:rPr>
          <w:rFonts w:ascii="Times New Roman" w:hAnsi="Times New Roman" w:cs="Times New Roman"/>
          <w:b/>
          <w:bCs/>
          <w:sz w:val="24"/>
          <w:szCs w:val="24"/>
        </w:rPr>
        <w:t>стрелка В. О. (остановка)</w:t>
      </w:r>
      <w:r w:rsidRPr="00E129F4">
        <w:rPr>
          <w:rFonts w:ascii="Times New Roman" w:hAnsi="Times New Roman" w:cs="Times New Roman"/>
          <w:sz w:val="24"/>
          <w:szCs w:val="24"/>
        </w:rPr>
        <w:t xml:space="preserve"> - Университетская наб. - Благовещенский мост - Конногвардейский бульвар - Адмиралтейский пр. - Дворцовая наб. - Троицкий мост - Петровская наб. </w:t>
      </w:r>
      <w:r w:rsidR="00DA396E">
        <w:rPr>
          <w:rFonts w:ascii="Times New Roman" w:hAnsi="Times New Roman" w:cs="Times New Roman"/>
          <w:sz w:val="24"/>
          <w:szCs w:val="24"/>
        </w:rPr>
        <w:t>–</w:t>
      </w:r>
      <w:r w:rsidRPr="00E129F4">
        <w:rPr>
          <w:rFonts w:ascii="Times New Roman" w:hAnsi="Times New Roman" w:cs="Times New Roman"/>
          <w:sz w:val="24"/>
          <w:szCs w:val="24"/>
        </w:rPr>
        <w:t xml:space="preserve"> </w:t>
      </w:r>
      <w:r w:rsidR="00DA396E" w:rsidRPr="00DA396E">
        <w:rPr>
          <w:rFonts w:ascii="Times New Roman" w:hAnsi="Times New Roman" w:cs="Times New Roman"/>
          <w:b/>
          <w:bCs/>
          <w:sz w:val="24"/>
          <w:szCs w:val="24"/>
        </w:rPr>
        <w:t xml:space="preserve">Крейсер </w:t>
      </w:r>
      <w:r w:rsidRPr="00DA396E">
        <w:rPr>
          <w:rFonts w:ascii="Times New Roman" w:hAnsi="Times New Roman" w:cs="Times New Roman"/>
          <w:b/>
          <w:bCs/>
          <w:sz w:val="24"/>
          <w:szCs w:val="24"/>
        </w:rPr>
        <w:t>Аврора (остановка)</w:t>
      </w:r>
      <w:r w:rsidRPr="00E129F4">
        <w:rPr>
          <w:rFonts w:ascii="Times New Roman" w:hAnsi="Times New Roman" w:cs="Times New Roman"/>
          <w:sz w:val="24"/>
          <w:szCs w:val="24"/>
        </w:rPr>
        <w:t xml:space="preserve"> - Сампсониевский мост - Лесной пр. - пл. Мужества.</w:t>
      </w:r>
      <w:r w:rsidR="00BD3C51">
        <w:rPr>
          <w:rFonts w:ascii="Times New Roman" w:hAnsi="Times New Roman" w:cs="Times New Roman"/>
          <w:sz w:val="24"/>
          <w:szCs w:val="24"/>
        </w:rPr>
        <w:br/>
      </w:r>
      <w:r w:rsidR="00BD3C51">
        <w:rPr>
          <w:noProof/>
        </w:rPr>
        <w:drawing>
          <wp:inline distT="0" distB="0" distL="0" distR="0" wp14:anchorId="020ACD8B" wp14:editId="737C0C35">
            <wp:extent cx="2260600" cy="1326385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52" cy="13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C51">
        <w:rPr>
          <w:rFonts w:ascii="Times New Roman" w:hAnsi="Times New Roman" w:cs="Times New Roman"/>
          <w:sz w:val="24"/>
          <w:szCs w:val="24"/>
        </w:rPr>
        <w:tab/>
      </w:r>
      <w:r w:rsidR="00BD3C51">
        <w:rPr>
          <w:noProof/>
        </w:rPr>
        <w:drawing>
          <wp:inline distT="0" distB="0" distL="0" distR="0" wp14:anchorId="5136912D" wp14:editId="356C420A">
            <wp:extent cx="2286000" cy="12848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68" cy="12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4860" w14:textId="77777777" w:rsidR="00BD3C51" w:rsidRDefault="006A6BFD" w:rsidP="00E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25DB3D" w14:textId="752BC562" w:rsidR="006A6BFD" w:rsidRDefault="006A6BFD" w:rsidP="00BD3C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3C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 будут проходить 17-19 июня по следующему расписанию:</w:t>
      </w:r>
    </w:p>
    <w:p w14:paraId="09C41334" w14:textId="6906C463" w:rsidR="00BD3C51" w:rsidRDefault="00BD3C51" w:rsidP="00E129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17 июня – </w:t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09.00 – 12.00</w:t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12.00 – 15.00</w:t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15.00 – 18.00</w:t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16814"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</w:p>
    <w:p w14:paraId="58E05EBE" w14:textId="05AF29A1" w:rsidR="00716814" w:rsidRDefault="00716814" w:rsidP="0071681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09.00 – 12.00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12.00 – 15.00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15.00 – 18.00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</w:p>
    <w:p w14:paraId="084242F6" w14:textId="3C407250" w:rsidR="00716814" w:rsidRDefault="00716814" w:rsidP="0071681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09.00 – 12.00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12.00 – 15.00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15.00 – 18.00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6814">
        <w:rPr>
          <w:rFonts w:ascii="Times New Roman" w:hAnsi="Times New Roman" w:cs="Times New Roman"/>
          <w:i/>
          <w:iCs/>
          <w:sz w:val="24"/>
          <w:szCs w:val="24"/>
        </w:rPr>
        <w:t>автобус 48 посадочных мест</w:t>
      </w:r>
    </w:p>
    <w:p w14:paraId="13669571" w14:textId="240AAC9A" w:rsidR="00716814" w:rsidRDefault="00716814" w:rsidP="00E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экскурсий просим прислать заявку на </w:t>
      </w:r>
      <w:r w:rsidR="00DE39A2">
        <w:rPr>
          <w:rFonts w:ascii="Times New Roman" w:hAnsi="Times New Roman" w:cs="Times New Roman"/>
          <w:sz w:val="24"/>
          <w:szCs w:val="24"/>
        </w:rPr>
        <w:t xml:space="preserve">почту </w:t>
      </w:r>
      <w:hyperlink r:id="rId8" w:history="1">
        <w:r w:rsidR="00DE39A2" w:rsidRPr="00807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synchro</w:t>
        </w:r>
        <w:r w:rsidR="00DE39A2" w:rsidRPr="00807D9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E39A2" w:rsidRPr="00807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DE39A2" w:rsidRPr="00807D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E39A2" w:rsidRPr="00807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E39A2" w:rsidRPr="00807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39A2" w:rsidRPr="00807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39A2">
        <w:rPr>
          <w:rFonts w:ascii="Times New Roman" w:hAnsi="Times New Roman" w:cs="Times New Roman"/>
          <w:sz w:val="24"/>
          <w:szCs w:val="24"/>
        </w:rPr>
        <w:t>, по прилагаемой форме.</w:t>
      </w:r>
    </w:p>
    <w:p w14:paraId="488C6271" w14:textId="6A8CCF21" w:rsidR="00DE39A2" w:rsidRPr="00DE39A2" w:rsidRDefault="00DE39A2" w:rsidP="00E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Просим прислать заявки не позднее 9 июня, иначе не сможем согласовать экскурсии с ГАИ.</w:t>
      </w:r>
    </w:p>
    <w:sectPr w:rsidR="00DE39A2" w:rsidRPr="00DE39A2" w:rsidSect="006A6B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4"/>
    <w:rsid w:val="006A6BFD"/>
    <w:rsid w:val="00716814"/>
    <w:rsid w:val="007E56F8"/>
    <w:rsid w:val="00BD3C51"/>
    <w:rsid w:val="00DA396E"/>
    <w:rsid w:val="00DE39A2"/>
    <w:rsid w:val="00E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F79"/>
  <w15:chartTrackingRefBased/>
  <w15:docId w15:val="{988AD87F-1932-4026-A037-D18107CA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chro-spb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1</cp:revision>
  <dcterms:created xsi:type="dcterms:W3CDTF">2022-06-05T20:08:00Z</dcterms:created>
  <dcterms:modified xsi:type="dcterms:W3CDTF">2022-06-05T20:43:00Z</dcterms:modified>
</cp:coreProperties>
</file>